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8" w:rsidRPr="00D30C8E" w:rsidRDefault="005668F8">
      <w:pPr>
        <w:pStyle w:val="Title"/>
        <w:rPr>
          <w:rFonts w:ascii="Arial" w:hAnsi="Arial" w:cs="Arial"/>
          <w:sz w:val="20"/>
          <w:szCs w:val="20"/>
        </w:rPr>
      </w:pPr>
    </w:p>
    <w:p w:rsidR="005668F8" w:rsidRPr="00D30C8E" w:rsidRDefault="005668F8">
      <w:pPr>
        <w:pStyle w:val="Title"/>
        <w:rPr>
          <w:rFonts w:ascii="Arial" w:hAnsi="Arial" w:cs="Arial"/>
          <w:sz w:val="20"/>
          <w:szCs w:val="20"/>
        </w:rPr>
      </w:pPr>
    </w:p>
    <w:p w:rsidR="005668F8" w:rsidRPr="00D30C8E" w:rsidRDefault="005668F8">
      <w:pPr>
        <w:pStyle w:val="Title"/>
        <w:rPr>
          <w:rFonts w:ascii="Arial" w:hAnsi="Arial" w:cs="Arial"/>
          <w:sz w:val="20"/>
          <w:szCs w:val="20"/>
        </w:rPr>
      </w:pPr>
    </w:p>
    <w:p w:rsidR="005668F8" w:rsidRPr="00D30C8E" w:rsidRDefault="005668F8" w:rsidP="00DD6993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775A00" w:rsidRPr="00D30C8E" w:rsidRDefault="005668F8" w:rsidP="00775A00">
      <w:pPr>
        <w:pStyle w:val="Title"/>
        <w:rPr>
          <w:rFonts w:ascii="Arial" w:hAnsi="Arial" w:cs="Arial"/>
          <w:bCs w:val="0"/>
          <w:sz w:val="20"/>
          <w:szCs w:val="20"/>
        </w:rPr>
      </w:pPr>
      <w:r w:rsidRPr="00D30C8E">
        <w:rPr>
          <w:rFonts w:ascii="Arial" w:hAnsi="Arial" w:cs="Arial"/>
          <w:sz w:val="20"/>
          <w:szCs w:val="20"/>
        </w:rPr>
        <w:t>SNM</w:t>
      </w:r>
      <w:r w:rsidR="0054173D">
        <w:rPr>
          <w:rFonts w:ascii="Arial" w:hAnsi="Arial" w:cs="Arial"/>
          <w:sz w:val="20"/>
          <w:szCs w:val="20"/>
        </w:rPr>
        <w:t>MI</w:t>
      </w:r>
      <w:r w:rsidRPr="00D30C8E">
        <w:rPr>
          <w:rFonts w:ascii="Arial" w:hAnsi="Arial" w:cs="Arial"/>
          <w:sz w:val="20"/>
          <w:szCs w:val="20"/>
        </w:rPr>
        <w:t xml:space="preserve">: </w:t>
      </w:r>
      <w:r w:rsidR="00775A00" w:rsidRPr="00D30C8E">
        <w:rPr>
          <w:rFonts w:ascii="Arial" w:hAnsi="Arial" w:cs="Arial"/>
          <w:bCs w:val="0"/>
          <w:sz w:val="20"/>
          <w:szCs w:val="20"/>
        </w:rPr>
        <w:t>Radiopharmaceutical Sciences Council</w:t>
      </w:r>
    </w:p>
    <w:p w:rsidR="00DD6993" w:rsidRPr="00D30C8E" w:rsidRDefault="00DD6993" w:rsidP="00D30C8E">
      <w:pPr>
        <w:pStyle w:val="Title"/>
        <w:rPr>
          <w:rFonts w:ascii="Arial" w:hAnsi="Arial" w:cs="Arial"/>
          <w:b w:val="0"/>
          <w:i w:val="0"/>
          <w:sz w:val="20"/>
          <w:szCs w:val="20"/>
        </w:rPr>
      </w:pPr>
      <w:r w:rsidRPr="00D30C8E">
        <w:rPr>
          <w:rFonts w:ascii="Arial" w:hAnsi="Arial" w:cs="Arial"/>
          <w:sz w:val="20"/>
          <w:szCs w:val="20"/>
        </w:rPr>
        <w:br/>
      </w:r>
      <w:r w:rsidRPr="00D30C8E">
        <w:rPr>
          <w:rFonts w:ascii="Arial" w:hAnsi="Arial" w:cs="Arial"/>
          <w:b w:val="0"/>
          <w:i w:val="0"/>
          <w:sz w:val="20"/>
          <w:szCs w:val="20"/>
        </w:rPr>
        <w:t>SNM</w:t>
      </w:r>
      <w:r w:rsidR="00BA674A">
        <w:rPr>
          <w:rFonts w:ascii="Arial" w:hAnsi="Arial" w:cs="Arial"/>
          <w:b w:val="0"/>
          <w:i w:val="0"/>
          <w:sz w:val="20"/>
          <w:szCs w:val="20"/>
        </w:rPr>
        <w:t>MI</w:t>
      </w:r>
      <w:r w:rsidR="00573F9E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BA674A">
        <w:rPr>
          <w:rFonts w:ascii="Arial" w:hAnsi="Arial" w:cs="Arial"/>
          <w:b w:val="0"/>
          <w:i w:val="0"/>
          <w:sz w:val="20"/>
          <w:szCs w:val="20"/>
        </w:rPr>
        <w:t>Mid-Winter</w:t>
      </w:r>
      <w:r w:rsidR="00E516E0">
        <w:rPr>
          <w:rFonts w:ascii="Arial" w:hAnsi="Arial" w:cs="Arial"/>
          <w:b w:val="0"/>
          <w:i w:val="0"/>
          <w:sz w:val="20"/>
          <w:szCs w:val="20"/>
        </w:rPr>
        <w:t xml:space="preserve"> Mee</w:t>
      </w:r>
      <w:r w:rsidRPr="00D30C8E">
        <w:rPr>
          <w:rFonts w:ascii="Arial" w:hAnsi="Arial" w:cs="Arial"/>
          <w:b w:val="0"/>
          <w:i w:val="0"/>
          <w:sz w:val="20"/>
          <w:szCs w:val="20"/>
        </w:rPr>
        <w:t>ting</w:t>
      </w:r>
    </w:p>
    <w:p w:rsidR="005668F8" w:rsidRPr="00D30C8E" w:rsidRDefault="00BA674A">
      <w:pPr>
        <w:pStyle w:val="Title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January, 2013</w:t>
      </w:r>
    </w:p>
    <w:p w:rsidR="005668F8" w:rsidRPr="00D30C8E" w:rsidRDefault="005668F8">
      <w:pPr>
        <w:pStyle w:val="Title"/>
        <w:rPr>
          <w:rFonts w:ascii="Arial" w:hAnsi="Arial" w:cs="Arial"/>
          <w:sz w:val="20"/>
          <w:szCs w:val="20"/>
        </w:rPr>
      </w:pPr>
    </w:p>
    <w:p w:rsidR="005668F8" w:rsidRPr="00D30C8E" w:rsidRDefault="005668F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668F8" w:rsidRPr="00D30C8E" w:rsidRDefault="005668F8">
      <w:pPr>
        <w:pStyle w:val="Subtitle"/>
        <w:rPr>
          <w:rFonts w:ascii="Arial" w:hAnsi="Arial" w:cs="Arial"/>
          <w:szCs w:val="20"/>
        </w:rPr>
      </w:pPr>
      <w:r w:rsidRPr="00D30C8E">
        <w:rPr>
          <w:rFonts w:ascii="Arial" w:hAnsi="Arial" w:cs="Arial"/>
          <w:szCs w:val="20"/>
        </w:rPr>
        <w:t>Activities and Accomplishments</w:t>
      </w:r>
    </w:p>
    <w:p w:rsidR="005668F8" w:rsidRPr="00D30C8E" w:rsidRDefault="005668F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0306E" w:rsidRDefault="00F4244D" w:rsidP="0050306E">
      <w:pPr>
        <w:numPr>
          <w:ilvl w:val="0"/>
          <w:numId w:val="1"/>
        </w:numPr>
        <w:spacing w:before="12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Michael J. Welch Award-201</w:t>
      </w:r>
      <w:r w:rsidR="001A49F0">
        <w:rPr>
          <w:rFonts w:ascii="Arial" w:hAnsi="Arial" w:cs="Arial"/>
          <w:b/>
          <w:sz w:val="20"/>
          <w:szCs w:val="20"/>
        </w:rPr>
        <w:t>2</w:t>
      </w:r>
      <w:r w:rsidR="00165B7D" w:rsidRPr="00D30C8E">
        <w:rPr>
          <w:rFonts w:ascii="Arial" w:hAnsi="Arial" w:cs="Arial"/>
          <w:b/>
          <w:sz w:val="20"/>
          <w:szCs w:val="20"/>
        </w:rPr>
        <w:t xml:space="preserve">: </w:t>
      </w:r>
      <w:r w:rsidR="002E3433">
        <w:rPr>
          <w:rFonts w:ascii="Arial" w:hAnsi="Arial" w:cs="Arial"/>
          <w:sz w:val="20"/>
          <w:szCs w:val="20"/>
        </w:rPr>
        <w:t xml:space="preserve">An </w:t>
      </w:r>
      <w:r w:rsidR="00165B7D" w:rsidRPr="00D30C8E">
        <w:rPr>
          <w:rFonts w:ascii="Arial" w:hAnsi="Arial" w:cs="Arial"/>
          <w:sz w:val="20"/>
          <w:szCs w:val="20"/>
        </w:rPr>
        <w:t xml:space="preserve">award </w:t>
      </w:r>
      <w:r w:rsidR="002E3433">
        <w:rPr>
          <w:rFonts w:ascii="Arial" w:hAnsi="Arial" w:cs="Arial"/>
          <w:sz w:val="20"/>
          <w:szCs w:val="20"/>
        </w:rPr>
        <w:t xml:space="preserve">was </w:t>
      </w:r>
      <w:r w:rsidR="009710E5">
        <w:rPr>
          <w:rFonts w:ascii="Arial" w:hAnsi="Arial" w:cs="Arial"/>
          <w:sz w:val="20"/>
          <w:szCs w:val="20"/>
        </w:rPr>
        <w:t xml:space="preserve">established </w:t>
      </w:r>
      <w:r w:rsidR="00165B7D" w:rsidRPr="00D30C8E">
        <w:rPr>
          <w:rFonts w:ascii="Arial" w:hAnsi="Arial" w:cs="Arial"/>
          <w:sz w:val="20"/>
          <w:szCs w:val="20"/>
        </w:rPr>
        <w:t>in 2009, named after Dr. Michael J. Welch, Professor of Radiology at Washington University, St. Louis, MO. The recipient of this pres</w:t>
      </w:r>
      <w:r w:rsidR="001A49F0">
        <w:rPr>
          <w:rFonts w:ascii="Arial" w:hAnsi="Arial" w:cs="Arial"/>
          <w:sz w:val="20"/>
          <w:szCs w:val="20"/>
        </w:rPr>
        <w:t xml:space="preserve">tigious award this year was Dr. Carolyn J. Anderson, Professor of Radiology at University of Pittsburgh, Pittsburgh, PA. </w:t>
      </w:r>
      <w:r w:rsidR="00165B7D" w:rsidRPr="00D30C8E">
        <w:rPr>
          <w:rFonts w:ascii="Arial" w:hAnsi="Arial" w:cs="Arial"/>
          <w:sz w:val="20"/>
          <w:szCs w:val="20"/>
        </w:rPr>
        <w:t xml:space="preserve">. </w:t>
      </w:r>
    </w:p>
    <w:p w:rsidR="00165B7D" w:rsidRPr="00D30C8E" w:rsidRDefault="00165B7D" w:rsidP="00165B7D">
      <w:pPr>
        <w:numPr>
          <w:ilvl w:val="0"/>
          <w:numId w:val="1"/>
        </w:numPr>
        <w:spacing w:before="120"/>
        <w:ind w:left="540"/>
        <w:rPr>
          <w:rFonts w:ascii="Arial" w:hAnsi="Arial" w:cs="Arial"/>
          <w:sz w:val="20"/>
          <w:szCs w:val="20"/>
        </w:rPr>
      </w:pPr>
      <w:r w:rsidRPr="00D30C8E">
        <w:rPr>
          <w:rFonts w:ascii="Arial" w:hAnsi="Arial" w:cs="Arial"/>
          <w:b/>
          <w:sz w:val="20"/>
          <w:szCs w:val="20"/>
        </w:rPr>
        <w:t>20</w:t>
      </w:r>
      <w:r w:rsidR="0079148D">
        <w:rPr>
          <w:rFonts w:ascii="Arial" w:hAnsi="Arial" w:cs="Arial"/>
          <w:b/>
          <w:sz w:val="20"/>
          <w:szCs w:val="20"/>
        </w:rPr>
        <w:t>1</w:t>
      </w:r>
      <w:r w:rsidR="001A49F0">
        <w:rPr>
          <w:rFonts w:ascii="Arial" w:hAnsi="Arial" w:cs="Arial"/>
          <w:b/>
          <w:sz w:val="20"/>
          <w:szCs w:val="20"/>
        </w:rPr>
        <w:t>2</w:t>
      </w:r>
      <w:r w:rsidR="00CE74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0C8E">
        <w:rPr>
          <w:rFonts w:ascii="Arial" w:hAnsi="Arial" w:cs="Arial"/>
          <w:b/>
          <w:sz w:val="20"/>
          <w:szCs w:val="20"/>
        </w:rPr>
        <w:t>Berson</w:t>
      </w:r>
      <w:proofErr w:type="spellEnd"/>
      <w:r w:rsidRPr="00D30C8E">
        <w:rPr>
          <w:rFonts w:ascii="Arial" w:hAnsi="Arial" w:cs="Arial"/>
          <w:b/>
          <w:sz w:val="20"/>
          <w:szCs w:val="20"/>
        </w:rPr>
        <w:t>-Yalow Award:</w:t>
      </w:r>
      <w:r w:rsidRPr="00D30C8E">
        <w:rPr>
          <w:rFonts w:ascii="Arial" w:hAnsi="Arial" w:cs="Arial"/>
          <w:sz w:val="20"/>
          <w:szCs w:val="20"/>
        </w:rPr>
        <w:t xml:space="preserve"> The award was presented by</w:t>
      </w:r>
      <w:r w:rsidR="00962E9C">
        <w:rPr>
          <w:rFonts w:ascii="Arial" w:hAnsi="Arial" w:cs="Arial"/>
          <w:b/>
          <w:sz w:val="20"/>
          <w:szCs w:val="20"/>
        </w:rPr>
        <w:t xml:space="preserve"> </w:t>
      </w:r>
      <w:r w:rsidR="00B656BB">
        <w:rPr>
          <w:rFonts w:ascii="Arial" w:hAnsi="Arial" w:cs="Arial"/>
          <w:sz w:val="20"/>
          <w:szCs w:val="20"/>
        </w:rPr>
        <w:t>Timothy R. DeGrado to</w:t>
      </w:r>
      <w:r w:rsidR="00962E9C">
        <w:rPr>
          <w:rFonts w:ascii="Arial" w:hAnsi="Arial" w:cs="Arial"/>
          <w:sz w:val="20"/>
          <w:szCs w:val="20"/>
        </w:rPr>
        <w:t xml:space="preserve"> Hao Hong, PhD</w:t>
      </w:r>
      <w:r w:rsidR="00217846">
        <w:rPr>
          <w:rFonts w:ascii="Arial" w:hAnsi="Arial" w:cs="Arial"/>
          <w:sz w:val="20"/>
          <w:szCs w:val="20"/>
        </w:rPr>
        <w:t xml:space="preserve">, PhD, </w:t>
      </w:r>
      <w:r w:rsidR="00B656BB">
        <w:rPr>
          <w:rFonts w:ascii="Arial" w:hAnsi="Arial" w:cs="Arial"/>
          <w:sz w:val="20"/>
          <w:szCs w:val="20"/>
        </w:rPr>
        <w:t xml:space="preserve">research associate under Professor Weibo </w:t>
      </w:r>
      <w:proofErr w:type="gramStart"/>
      <w:r w:rsidR="00B656BB">
        <w:rPr>
          <w:rFonts w:ascii="Arial" w:hAnsi="Arial" w:cs="Arial"/>
          <w:sz w:val="20"/>
          <w:szCs w:val="20"/>
        </w:rPr>
        <w:t>Cai</w:t>
      </w:r>
      <w:proofErr w:type="gramEnd"/>
      <w:r w:rsidR="00B656BB">
        <w:rPr>
          <w:rFonts w:ascii="Arial" w:hAnsi="Arial" w:cs="Arial"/>
          <w:sz w:val="20"/>
          <w:szCs w:val="20"/>
        </w:rPr>
        <w:t xml:space="preserve"> in the Department of Radiology at the University of Wisconsin-Madison, on his paper “</w:t>
      </w:r>
      <w:proofErr w:type="spellStart"/>
      <w:r w:rsidR="00B656BB">
        <w:rPr>
          <w:rFonts w:ascii="Arial" w:hAnsi="Arial" w:cs="Arial"/>
          <w:sz w:val="20"/>
          <w:szCs w:val="20"/>
        </w:rPr>
        <w:t>RadioimmunoPET</w:t>
      </w:r>
      <w:proofErr w:type="spellEnd"/>
      <w:r w:rsidR="00B656BB">
        <w:rPr>
          <w:rFonts w:ascii="Arial" w:hAnsi="Arial" w:cs="Arial"/>
          <w:sz w:val="20"/>
          <w:szCs w:val="20"/>
        </w:rPr>
        <w:t xml:space="preserve"> Imaging of Tissue Factor in Pancreatic Cancer.” </w:t>
      </w:r>
      <w:r w:rsidR="00217846">
        <w:rPr>
          <w:rFonts w:ascii="Arial" w:hAnsi="Arial" w:cs="Arial"/>
          <w:sz w:val="20"/>
        </w:rPr>
        <w:t xml:space="preserve"> </w:t>
      </w:r>
      <w:r w:rsidR="00B656BB">
        <w:rPr>
          <w:rFonts w:ascii="Arial" w:hAnsi="Arial" w:cs="Arial"/>
          <w:sz w:val="20"/>
        </w:rPr>
        <w:t xml:space="preserve">This award recognized outstanding original work in the use of competitive </w:t>
      </w:r>
      <w:proofErr w:type="spellStart"/>
      <w:r w:rsidR="00B656BB">
        <w:rPr>
          <w:rFonts w:ascii="Arial" w:hAnsi="Arial" w:cs="Arial"/>
          <w:sz w:val="20"/>
        </w:rPr>
        <w:t>receptorbinding</w:t>
      </w:r>
      <w:proofErr w:type="spellEnd"/>
      <w:r w:rsidR="00B656BB">
        <w:rPr>
          <w:rFonts w:ascii="Arial" w:hAnsi="Arial" w:cs="Arial"/>
          <w:sz w:val="20"/>
        </w:rPr>
        <w:t xml:space="preserve"> in vitro an</w:t>
      </w:r>
      <w:r w:rsidR="00C242FE">
        <w:rPr>
          <w:rFonts w:ascii="Arial" w:hAnsi="Arial" w:cs="Arial"/>
          <w:sz w:val="20"/>
        </w:rPr>
        <w:t>d</w:t>
      </w:r>
      <w:r w:rsidR="00B656BB">
        <w:rPr>
          <w:rFonts w:ascii="Arial" w:hAnsi="Arial" w:cs="Arial"/>
          <w:sz w:val="20"/>
        </w:rPr>
        <w:t xml:space="preserve">/or in vivo assays.  </w:t>
      </w:r>
    </w:p>
    <w:p w:rsidR="00165B7D" w:rsidRPr="00D30C8E" w:rsidRDefault="0079148D" w:rsidP="00165B7D">
      <w:pPr>
        <w:numPr>
          <w:ilvl w:val="0"/>
          <w:numId w:val="1"/>
        </w:numPr>
        <w:spacing w:before="12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Sixth</w:t>
      </w:r>
      <w:r w:rsidR="00165B7D" w:rsidRPr="00D30C8E">
        <w:rPr>
          <w:rFonts w:ascii="Arial" w:hAnsi="Arial" w:cs="Arial"/>
          <w:b/>
          <w:sz w:val="20"/>
          <w:szCs w:val="20"/>
        </w:rPr>
        <w:t xml:space="preserve"> Annual Radiopharmaceutical Track Basic Science Summary Session:</w:t>
      </w:r>
      <w:r w:rsidR="00165B7D" w:rsidRPr="00D30C8E">
        <w:rPr>
          <w:rFonts w:ascii="Arial" w:hAnsi="Arial" w:cs="Arial"/>
          <w:sz w:val="20"/>
          <w:szCs w:val="20"/>
        </w:rPr>
        <w:t xml:space="preserve"> </w:t>
      </w:r>
      <w:r w:rsidRPr="0079148D">
        <w:rPr>
          <w:rFonts w:ascii="Arial" w:hAnsi="Arial" w:cs="Arial"/>
          <w:sz w:val="20"/>
        </w:rPr>
        <w:t xml:space="preserve">This year the basic science summary session was </w:t>
      </w:r>
      <w:r w:rsidR="00E008E4">
        <w:rPr>
          <w:rFonts w:ascii="Arial" w:hAnsi="Arial" w:cs="Arial"/>
          <w:sz w:val="20"/>
        </w:rPr>
        <w:t>hosted by 3</w:t>
      </w:r>
      <w:r w:rsidR="00641A32">
        <w:rPr>
          <w:rFonts w:ascii="Arial" w:hAnsi="Arial" w:cs="Arial"/>
          <w:sz w:val="20"/>
        </w:rPr>
        <w:t xml:space="preserve"> presenters: </w:t>
      </w:r>
      <w:r w:rsidR="00E008E4">
        <w:rPr>
          <w:rFonts w:ascii="Arial" w:hAnsi="Arial" w:cs="Arial"/>
          <w:sz w:val="20"/>
        </w:rPr>
        <w:t xml:space="preserve"> Wynn </w:t>
      </w:r>
      <w:proofErr w:type="spellStart"/>
      <w:r w:rsidR="00E008E4">
        <w:rPr>
          <w:rFonts w:ascii="Arial" w:hAnsi="Arial" w:cs="Arial"/>
          <w:sz w:val="20"/>
        </w:rPr>
        <w:t>Volkert</w:t>
      </w:r>
      <w:proofErr w:type="spellEnd"/>
      <w:r w:rsidR="00E008E4">
        <w:rPr>
          <w:rFonts w:ascii="Arial" w:hAnsi="Arial" w:cs="Arial"/>
          <w:sz w:val="20"/>
        </w:rPr>
        <w:t>, Tom Ruth and Mark Goodman</w:t>
      </w:r>
      <w:r w:rsidR="00641A32">
        <w:rPr>
          <w:rFonts w:ascii="Arial" w:hAnsi="Arial" w:cs="Arial"/>
          <w:sz w:val="20"/>
        </w:rPr>
        <w:t xml:space="preserve">.  </w:t>
      </w:r>
      <w:r w:rsidRPr="0079148D">
        <w:rPr>
          <w:rFonts w:ascii="Arial" w:hAnsi="Arial" w:cs="Arial"/>
          <w:sz w:val="20"/>
        </w:rPr>
        <w:t>The session was well attended as usual!</w:t>
      </w:r>
      <w:r w:rsidR="00165B7D" w:rsidRPr="00D30C8E">
        <w:rPr>
          <w:rFonts w:ascii="Arial" w:hAnsi="Arial" w:cs="Arial"/>
          <w:sz w:val="20"/>
          <w:szCs w:val="20"/>
        </w:rPr>
        <w:t xml:space="preserve"> </w:t>
      </w:r>
    </w:p>
    <w:p w:rsidR="00C242FE" w:rsidRPr="00C242FE" w:rsidRDefault="00B656BB" w:rsidP="00165B7D">
      <w:pPr>
        <w:numPr>
          <w:ilvl w:val="0"/>
          <w:numId w:val="1"/>
        </w:numPr>
        <w:spacing w:before="120"/>
        <w:ind w:left="547"/>
        <w:rPr>
          <w:rFonts w:ascii="Arial" w:hAnsi="Arial" w:cs="Arial"/>
          <w:sz w:val="20"/>
          <w:szCs w:val="20"/>
        </w:rPr>
      </w:pPr>
      <w:r w:rsidRPr="00C242FE">
        <w:rPr>
          <w:rFonts w:ascii="Arial" w:hAnsi="Arial" w:cs="Arial"/>
          <w:b/>
          <w:sz w:val="20"/>
          <w:szCs w:val="20"/>
        </w:rPr>
        <w:t xml:space="preserve">2012 </w:t>
      </w:r>
      <w:r w:rsidR="00165B7D" w:rsidRPr="00C242FE">
        <w:rPr>
          <w:rFonts w:ascii="Arial" w:hAnsi="Arial" w:cs="Arial"/>
          <w:b/>
          <w:sz w:val="20"/>
          <w:szCs w:val="20"/>
        </w:rPr>
        <w:t>Young Investigator Award:</w:t>
      </w:r>
      <w:r w:rsidR="00165B7D" w:rsidRPr="00C242FE">
        <w:rPr>
          <w:rFonts w:ascii="Arial" w:hAnsi="Arial" w:cs="Arial"/>
          <w:sz w:val="20"/>
          <w:szCs w:val="20"/>
        </w:rPr>
        <w:t xml:space="preserve"> </w:t>
      </w:r>
      <w:r w:rsidR="00962E9C" w:rsidRPr="00C242FE">
        <w:rPr>
          <w:rFonts w:ascii="Arial" w:hAnsi="Arial" w:cs="Arial"/>
          <w:sz w:val="20"/>
        </w:rPr>
        <w:t>For the ten</w:t>
      </w:r>
      <w:r w:rsidR="0079148D" w:rsidRPr="00C242FE">
        <w:rPr>
          <w:rFonts w:ascii="Arial" w:hAnsi="Arial" w:cs="Arial"/>
          <w:sz w:val="20"/>
        </w:rPr>
        <w:t xml:space="preserve">th consecutive year the RPSC presented Young Investigator Awards to three promising young scientists, in a continuing effort to encourage participation in the Annual Meeting by talented trainees and new investigators.  RPSC </w:t>
      </w:r>
      <w:r w:rsidR="00217846" w:rsidRPr="00C242FE">
        <w:rPr>
          <w:rFonts w:ascii="Arial" w:hAnsi="Arial" w:cs="Arial"/>
          <w:sz w:val="20"/>
        </w:rPr>
        <w:t>congratulated</w:t>
      </w:r>
      <w:r w:rsidR="0079148D" w:rsidRPr="00C242FE">
        <w:rPr>
          <w:rFonts w:ascii="Arial" w:hAnsi="Arial" w:cs="Arial"/>
          <w:sz w:val="20"/>
        </w:rPr>
        <w:t xml:space="preserve"> </w:t>
      </w:r>
      <w:r w:rsidRPr="00C242FE">
        <w:rPr>
          <w:rFonts w:ascii="Arial" w:hAnsi="Arial" w:cs="Arial"/>
          <w:sz w:val="20"/>
        </w:rPr>
        <w:t xml:space="preserve">Julie </w:t>
      </w:r>
      <w:proofErr w:type="spellStart"/>
      <w:r w:rsidRPr="00C242FE">
        <w:rPr>
          <w:rFonts w:ascii="Arial" w:hAnsi="Arial" w:cs="Arial"/>
          <w:sz w:val="20"/>
        </w:rPr>
        <w:t>Czupryna</w:t>
      </w:r>
      <w:proofErr w:type="gramStart"/>
      <w:r w:rsidRPr="00C242FE">
        <w:rPr>
          <w:rFonts w:ascii="Arial" w:hAnsi="Arial" w:cs="Arial"/>
          <w:sz w:val="20"/>
        </w:rPr>
        <w:t>,</w:t>
      </w:r>
      <w:r w:rsidR="00C242FE" w:rsidRPr="00C242FE">
        <w:rPr>
          <w:rFonts w:ascii="Arial" w:hAnsi="Arial" w:cs="Arial"/>
          <w:sz w:val="20"/>
        </w:rPr>
        <w:t>as</w:t>
      </w:r>
      <w:proofErr w:type="spellEnd"/>
      <w:proofErr w:type="gramEnd"/>
      <w:r w:rsidR="00C242FE" w:rsidRPr="00C242FE">
        <w:rPr>
          <w:rFonts w:ascii="Arial" w:hAnsi="Arial" w:cs="Arial"/>
          <w:sz w:val="20"/>
        </w:rPr>
        <w:t xml:space="preserve"> the 1</w:t>
      </w:r>
      <w:r w:rsidR="00C242FE" w:rsidRPr="00C242FE">
        <w:rPr>
          <w:rFonts w:ascii="Arial" w:hAnsi="Arial" w:cs="Arial"/>
          <w:sz w:val="20"/>
          <w:vertAlign w:val="superscript"/>
        </w:rPr>
        <w:t>st</w:t>
      </w:r>
      <w:r w:rsidR="00C242FE" w:rsidRPr="00C242FE">
        <w:rPr>
          <w:rFonts w:ascii="Arial" w:hAnsi="Arial" w:cs="Arial"/>
          <w:sz w:val="20"/>
        </w:rPr>
        <w:t xml:space="preserve"> place winner for “In vivo pH detection using switchable </w:t>
      </w:r>
      <w:r w:rsidR="00C242FE" w:rsidRPr="00AA72B8">
        <w:rPr>
          <w:rFonts w:ascii="Arial" w:hAnsi="Arial" w:cs="Arial"/>
          <w:sz w:val="16"/>
          <w:szCs w:val="16"/>
          <w:vertAlign w:val="superscript"/>
        </w:rPr>
        <w:t>18</w:t>
      </w:r>
      <w:r w:rsidR="00C242FE" w:rsidRPr="00C242FE">
        <w:rPr>
          <w:rFonts w:ascii="Arial" w:hAnsi="Arial" w:cs="Arial"/>
          <w:sz w:val="20"/>
        </w:rPr>
        <w:t xml:space="preserve">F labeled Cerenkov probes.” </w:t>
      </w:r>
      <w:r w:rsidR="0079148D" w:rsidRPr="00C242FE">
        <w:rPr>
          <w:rFonts w:ascii="Arial" w:hAnsi="Arial" w:cs="Arial"/>
          <w:sz w:val="20"/>
        </w:rPr>
        <w:t xml:space="preserve"> These awards were given at the annual business meeting of the Society of Nu</w:t>
      </w:r>
      <w:r w:rsidR="00641A32" w:rsidRPr="00C242FE">
        <w:rPr>
          <w:rFonts w:ascii="Arial" w:hAnsi="Arial" w:cs="Arial"/>
          <w:sz w:val="20"/>
        </w:rPr>
        <w:t>clear Medicine</w:t>
      </w:r>
      <w:r w:rsidR="00C242FE" w:rsidRPr="00C242FE">
        <w:rPr>
          <w:rFonts w:ascii="Arial" w:hAnsi="Arial" w:cs="Arial"/>
          <w:sz w:val="20"/>
        </w:rPr>
        <w:t xml:space="preserve"> and Molecular Imaging in Miami, Florida </w:t>
      </w:r>
      <w:r w:rsidR="0079148D" w:rsidRPr="00C242FE">
        <w:rPr>
          <w:rFonts w:ascii="Arial" w:hAnsi="Arial" w:cs="Arial"/>
          <w:sz w:val="20"/>
        </w:rPr>
        <w:t xml:space="preserve">and include a certificate and an honorarium.  The </w:t>
      </w:r>
      <w:r w:rsidR="00217846" w:rsidRPr="00C242FE">
        <w:rPr>
          <w:rFonts w:ascii="Arial" w:hAnsi="Arial" w:cs="Arial"/>
          <w:sz w:val="20"/>
        </w:rPr>
        <w:t xml:space="preserve">two other award winners </w:t>
      </w:r>
      <w:r w:rsidR="0079148D" w:rsidRPr="00C242FE">
        <w:rPr>
          <w:rFonts w:ascii="Arial" w:hAnsi="Arial" w:cs="Arial"/>
          <w:sz w:val="20"/>
        </w:rPr>
        <w:t xml:space="preserve">in this symposium were </w:t>
      </w:r>
      <w:r w:rsidR="00C242FE">
        <w:rPr>
          <w:rFonts w:ascii="Arial" w:hAnsi="Arial" w:cs="Arial"/>
          <w:sz w:val="20"/>
        </w:rPr>
        <w:t>2</w:t>
      </w:r>
      <w:r w:rsidR="00C242FE" w:rsidRPr="00C242FE">
        <w:rPr>
          <w:rFonts w:ascii="Arial" w:hAnsi="Arial" w:cs="Arial"/>
          <w:sz w:val="20"/>
          <w:vertAlign w:val="superscript"/>
        </w:rPr>
        <w:t>nd</w:t>
      </w:r>
      <w:r w:rsidR="00C242FE">
        <w:rPr>
          <w:rFonts w:ascii="Arial" w:hAnsi="Arial" w:cs="Arial"/>
          <w:sz w:val="20"/>
        </w:rPr>
        <w:t xml:space="preserve"> Place winner Yin Zhang and 3</w:t>
      </w:r>
      <w:r w:rsidR="00C242FE" w:rsidRPr="00C242FE">
        <w:rPr>
          <w:rFonts w:ascii="Arial" w:hAnsi="Arial" w:cs="Arial"/>
          <w:sz w:val="20"/>
          <w:vertAlign w:val="superscript"/>
        </w:rPr>
        <w:t>rd</w:t>
      </w:r>
      <w:r w:rsidR="00C242FE">
        <w:rPr>
          <w:rFonts w:ascii="Arial" w:hAnsi="Arial" w:cs="Arial"/>
          <w:sz w:val="20"/>
        </w:rPr>
        <w:t xml:space="preserve"> Place winner, Kiel Neumann.  </w:t>
      </w:r>
    </w:p>
    <w:p w:rsidR="00FE75C8" w:rsidRPr="003C73C2" w:rsidRDefault="0079148D" w:rsidP="00165B7D">
      <w:pPr>
        <w:numPr>
          <w:ilvl w:val="0"/>
          <w:numId w:val="1"/>
        </w:numPr>
        <w:spacing w:before="120"/>
        <w:ind w:left="547"/>
        <w:rPr>
          <w:rFonts w:ascii="Arial" w:hAnsi="Arial" w:cs="Arial"/>
          <w:sz w:val="20"/>
          <w:szCs w:val="20"/>
        </w:rPr>
      </w:pPr>
      <w:r w:rsidRPr="00C242FE">
        <w:rPr>
          <w:rFonts w:ascii="Arial" w:hAnsi="Arial" w:cs="Arial"/>
          <w:sz w:val="20"/>
          <w:szCs w:val="20"/>
        </w:rPr>
        <w:t xml:space="preserve">Again, this year, </w:t>
      </w:r>
      <w:r w:rsidR="00FE75C8" w:rsidRPr="00C242FE">
        <w:rPr>
          <w:rFonts w:ascii="Arial" w:hAnsi="Arial" w:cs="Arial"/>
          <w:sz w:val="20"/>
          <w:szCs w:val="20"/>
        </w:rPr>
        <w:t xml:space="preserve">the </w:t>
      </w:r>
      <w:r w:rsidRPr="00C242FE">
        <w:rPr>
          <w:rFonts w:ascii="Arial" w:hAnsi="Arial" w:cs="Arial"/>
          <w:sz w:val="20"/>
          <w:szCs w:val="20"/>
        </w:rPr>
        <w:t>RPSC co-</w:t>
      </w:r>
      <w:r w:rsidR="00FE75C8" w:rsidRPr="00C242FE">
        <w:rPr>
          <w:rFonts w:ascii="Arial" w:hAnsi="Arial" w:cs="Arial"/>
          <w:sz w:val="20"/>
          <w:szCs w:val="20"/>
        </w:rPr>
        <w:t xml:space="preserve">sponsored a </w:t>
      </w:r>
      <w:r w:rsidR="00FE75C8" w:rsidRPr="00C242FE">
        <w:rPr>
          <w:rFonts w:ascii="Arial" w:hAnsi="Arial" w:cs="Arial"/>
          <w:b/>
          <w:sz w:val="20"/>
          <w:szCs w:val="20"/>
        </w:rPr>
        <w:t>Poster Session Mixer</w:t>
      </w:r>
      <w:r w:rsidRPr="00C242FE">
        <w:rPr>
          <w:rFonts w:ascii="Arial" w:hAnsi="Arial" w:cs="Arial"/>
          <w:sz w:val="20"/>
          <w:szCs w:val="20"/>
        </w:rPr>
        <w:t xml:space="preserve"> at the </w:t>
      </w:r>
      <w:r w:rsidR="00FE75C8" w:rsidRPr="00C242FE">
        <w:rPr>
          <w:rFonts w:ascii="Arial" w:hAnsi="Arial" w:cs="Arial"/>
          <w:sz w:val="20"/>
          <w:szCs w:val="20"/>
        </w:rPr>
        <w:t>SNM</w:t>
      </w:r>
      <w:r w:rsidR="00C242FE">
        <w:rPr>
          <w:rFonts w:ascii="Arial" w:hAnsi="Arial" w:cs="Arial"/>
          <w:sz w:val="20"/>
          <w:szCs w:val="20"/>
        </w:rPr>
        <w:t>MI</w:t>
      </w:r>
      <w:r w:rsidR="00FE75C8" w:rsidRPr="00C242FE">
        <w:rPr>
          <w:rFonts w:ascii="Arial" w:hAnsi="Arial" w:cs="Arial"/>
          <w:sz w:val="20"/>
          <w:szCs w:val="20"/>
        </w:rPr>
        <w:t xml:space="preserve"> annual meeting</w:t>
      </w:r>
      <w:r w:rsidR="0016136E" w:rsidRPr="00C242FE">
        <w:rPr>
          <w:rFonts w:ascii="Arial" w:hAnsi="Arial" w:cs="Arial"/>
          <w:sz w:val="20"/>
          <w:szCs w:val="20"/>
        </w:rPr>
        <w:t xml:space="preserve"> with CMI</w:t>
      </w:r>
      <w:r w:rsidR="00C242FE">
        <w:rPr>
          <w:rFonts w:ascii="Arial" w:hAnsi="Arial" w:cs="Arial"/>
          <w:sz w:val="20"/>
          <w:szCs w:val="20"/>
        </w:rPr>
        <w:t>I</w:t>
      </w:r>
      <w:r w:rsidR="0016136E" w:rsidRPr="00C242FE">
        <w:rPr>
          <w:rFonts w:ascii="Arial" w:hAnsi="Arial" w:cs="Arial"/>
          <w:sz w:val="20"/>
          <w:szCs w:val="20"/>
        </w:rPr>
        <w:t>T</w:t>
      </w:r>
      <w:r w:rsidR="00FE75C8" w:rsidRPr="00C242FE">
        <w:rPr>
          <w:rFonts w:ascii="Arial" w:hAnsi="Arial" w:cs="Arial"/>
          <w:sz w:val="20"/>
          <w:szCs w:val="20"/>
        </w:rPr>
        <w:t>.</w:t>
      </w:r>
      <w:r w:rsidRPr="0079148D">
        <w:t xml:space="preserve"> </w:t>
      </w:r>
      <w:r w:rsidRPr="00C242FE">
        <w:rPr>
          <w:rFonts w:ascii="Arial" w:hAnsi="Arial" w:cs="Arial"/>
          <w:sz w:val="20"/>
        </w:rPr>
        <w:t xml:space="preserve">This poster mixer encouraged poster attendance and stimulation of RPSC membership.  The mixer was quite successful!  </w:t>
      </w:r>
      <w:r w:rsidR="0080466C">
        <w:rPr>
          <w:rFonts w:ascii="Arial" w:hAnsi="Arial" w:cs="Arial"/>
          <w:sz w:val="20"/>
        </w:rPr>
        <w:t xml:space="preserve">This year, the poster session was concurrent with a special “Meet the Author” session for Molecular Targeting Probes-Radioactive &amp; Nonradioactive track posters.  </w:t>
      </w:r>
      <w:r w:rsidRPr="00C242FE">
        <w:rPr>
          <w:rFonts w:ascii="Arial" w:hAnsi="Arial" w:cs="Arial"/>
          <w:sz w:val="20"/>
        </w:rPr>
        <w:t>The council would like to thank our generous sponsors:</w:t>
      </w:r>
      <w:r w:rsidR="00F60EEA" w:rsidRPr="00C242FE">
        <w:rPr>
          <w:rFonts w:ascii="Arial" w:hAnsi="Arial" w:cs="Arial"/>
          <w:sz w:val="20"/>
        </w:rPr>
        <w:t xml:space="preserve"> </w:t>
      </w:r>
      <w:proofErr w:type="spellStart"/>
      <w:r w:rsidR="00CE74DC" w:rsidRPr="00C242FE">
        <w:rPr>
          <w:rFonts w:ascii="Arial" w:hAnsi="Arial" w:cs="Arial"/>
          <w:sz w:val="20"/>
          <w:szCs w:val="20"/>
        </w:rPr>
        <w:t>Isoflex</w:t>
      </w:r>
      <w:proofErr w:type="spellEnd"/>
      <w:r w:rsidR="00CE74DC" w:rsidRPr="00C242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74DC" w:rsidRPr="00C242FE">
        <w:rPr>
          <w:rFonts w:ascii="Arial" w:hAnsi="Arial" w:cs="Arial"/>
          <w:sz w:val="20"/>
          <w:szCs w:val="20"/>
        </w:rPr>
        <w:t>Navidea</w:t>
      </w:r>
      <w:proofErr w:type="spellEnd"/>
      <w:r w:rsidR="00CE74DC" w:rsidRPr="00C242FE">
        <w:rPr>
          <w:rFonts w:ascii="Arial" w:hAnsi="Arial" w:cs="Arial"/>
          <w:sz w:val="20"/>
          <w:szCs w:val="20"/>
        </w:rPr>
        <w:t xml:space="preserve">, IBA, Blackthorn Associates LLC, </w:t>
      </w:r>
      <w:proofErr w:type="spellStart"/>
      <w:r w:rsidR="00CE74DC" w:rsidRPr="00C242FE">
        <w:rPr>
          <w:rFonts w:ascii="Arial" w:hAnsi="Arial" w:cs="Arial"/>
          <w:sz w:val="20"/>
          <w:szCs w:val="20"/>
        </w:rPr>
        <w:t>Tema</w:t>
      </w:r>
      <w:proofErr w:type="spellEnd"/>
      <w:r w:rsidR="00CE74DC" w:rsidRPr="00C24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74DC" w:rsidRPr="00C242FE">
        <w:rPr>
          <w:rFonts w:ascii="Arial" w:hAnsi="Arial" w:cs="Arial"/>
          <w:sz w:val="20"/>
          <w:szCs w:val="20"/>
        </w:rPr>
        <w:t>Sinergie</w:t>
      </w:r>
      <w:proofErr w:type="spellEnd"/>
      <w:r w:rsidR="00CE74DC" w:rsidRPr="00C242FE">
        <w:rPr>
          <w:rFonts w:ascii="Arial" w:hAnsi="Arial" w:cs="Arial"/>
          <w:sz w:val="20"/>
          <w:szCs w:val="20"/>
        </w:rPr>
        <w:t>, West Pharmaceuticals, Sigma-Aldrich (</w:t>
      </w:r>
      <w:proofErr w:type="spellStart"/>
      <w:r w:rsidR="00CE74DC" w:rsidRPr="00C242FE">
        <w:rPr>
          <w:rFonts w:ascii="Arial" w:hAnsi="Arial" w:cs="Arial"/>
          <w:sz w:val="20"/>
          <w:szCs w:val="20"/>
        </w:rPr>
        <w:t>Isotec</w:t>
      </w:r>
      <w:proofErr w:type="spellEnd"/>
      <w:r w:rsidR="00CE74DC" w:rsidRPr="00C242FE">
        <w:rPr>
          <w:rFonts w:ascii="Arial" w:hAnsi="Arial" w:cs="Arial"/>
          <w:sz w:val="20"/>
          <w:szCs w:val="20"/>
        </w:rPr>
        <w:t xml:space="preserve">), United Pharmacy Partners, </w:t>
      </w:r>
      <w:proofErr w:type="spellStart"/>
      <w:r w:rsidR="00CE74DC" w:rsidRPr="00C242FE">
        <w:rPr>
          <w:rFonts w:ascii="Arial" w:hAnsi="Arial" w:cs="Arial"/>
          <w:sz w:val="20"/>
          <w:szCs w:val="20"/>
        </w:rPr>
        <w:t>Mac</w:t>
      </w:r>
      <w:r w:rsidR="003C73C2">
        <w:rPr>
          <w:rFonts w:ascii="Arial" w:hAnsi="Arial" w:cs="Arial"/>
          <w:sz w:val="20"/>
          <w:szCs w:val="20"/>
        </w:rPr>
        <w:t>rocyclics</w:t>
      </w:r>
      <w:proofErr w:type="spellEnd"/>
      <w:r w:rsidR="003C73C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73C2">
        <w:rPr>
          <w:rFonts w:ascii="Arial" w:hAnsi="Arial" w:cs="Arial"/>
          <w:sz w:val="20"/>
          <w:szCs w:val="20"/>
        </w:rPr>
        <w:t>Rotem</w:t>
      </w:r>
      <w:proofErr w:type="spellEnd"/>
      <w:r w:rsidR="003C73C2">
        <w:rPr>
          <w:rFonts w:ascii="Arial" w:hAnsi="Arial" w:cs="Arial"/>
          <w:sz w:val="20"/>
          <w:szCs w:val="20"/>
        </w:rPr>
        <w:t xml:space="preserve"> Industries LTD, Resonance Instruments, Inc. </w:t>
      </w:r>
      <w:r w:rsidR="00F60EEA" w:rsidRPr="00C242FE">
        <w:rPr>
          <w:rFonts w:ascii="Arial" w:hAnsi="Arial" w:cs="Arial"/>
          <w:sz w:val="20"/>
          <w:szCs w:val="20"/>
        </w:rPr>
        <w:t xml:space="preserve">and CMIIT.  </w:t>
      </w:r>
      <w:r w:rsidRPr="00C242FE">
        <w:rPr>
          <w:rFonts w:ascii="Arial" w:hAnsi="Arial" w:cs="Arial"/>
          <w:sz w:val="20"/>
        </w:rPr>
        <w:t>This year we featured a job posting board along with a friendly environment to meet potential applicants and employers.   We continue to encourage members to post their open job opportunities or job-wanted advertisements.</w:t>
      </w:r>
    </w:p>
    <w:p w:rsidR="003C73C2" w:rsidRPr="003C73C2" w:rsidRDefault="003C73C2" w:rsidP="00165B7D">
      <w:pPr>
        <w:numPr>
          <w:ilvl w:val="0"/>
          <w:numId w:val="1"/>
        </w:numPr>
        <w:spacing w:before="120"/>
        <w:ind w:left="547"/>
        <w:rPr>
          <w:rFonts w:ascii="Arial" w:hAnsi="Arial" w:cs="Arial"/>
          <w:sz w:val="20"/>
          <w:szCs w:val="20"/>
        </w:rPr>
      </w:pPr>
      <w:r w:rsidRPr="00F47FCD">
        <w:rPr>
          <w:rFonts w:ascii="Arial" w:hAnsi="Arial" w:cs="Arial"/>
          <w:sz w:val="20"/>
        </w:rPr>
        <w:t>2012 SNMMI Mid-Winter Meeting</w:t>
      </w:r>
      <w:r>
        <w:rPr>
          <w:rFonts w:ascii="Arial" w:hAnsi="Arial" w:cs="Arial"/>
          <w:sz w:val="20"/>
        </w:rPr>
        <w:t>, Orlando, Florida, presented the following CE Sessions:</w:t>
      </w:r>
    </w:p>
    <w:p w:rsidR="003C73C2" w:rsidRPr="003C73C2" w:rsidRDefault="003C73C2" w:rsidP="00F314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</w:rPr>
        <w:t>Whis</w:t>
      </w:r>
      <w:proofErr w:type="spellEnd"/>
      <w:r>
        <w:rPr>
          <w:rFonts w:ascii="Arial" w:hAnsi="Arial" w:cs="Arial"/>
          <w:sz w:val="20"/>
        </w:rPr>
        <w:t xml:space="preserve"> the Future? Revised USP 823 &amp; PET </w:t>
      </w:r>
      <w:proofErr w:type="spellStart"/>
      <w:r>
        <w:rPr>
          <w:rFonts w:ascii="Arial" w:hAnsi="Arial" w:cs="Arial"/>
          <w:sz w:val="20"/>
        </w:rPr>
        <w:t>Monagraph</w:t>
      </w:r>
      <w:proofErr w:type="spellEnd"/>
      <w:r>
        <w:rPr>
          <w:rFonts w:ascii="Arial" w:hAnsi="Arial" w:cs="Arial"/>
          <w:sz w:val="20"/>
        </w:rPr>
        <w:t xml:space="preserve"> – Sally W. Schwarz, MS, </w:t>
      </w:r>
      <w:proofErr w:type="spellStart"/>
      <w:r>
        <w:rPr>
          <w:rFonts w:ascii="Arial" w:hAnsi="Arial" w:cs="Arial"/>
          <w:sz w:val="20"/>
        </w:rPr>
        <w:t>RPh</w:t>
      </w:r>
      <w:proofErr w:type="spellEnd"/>
      <w:r>
        <w:rPr>
          <w:rFonts w:ascii="Arial" w:hAnsi="Arial" w:cs="Arial"/>
          <w:sz w:val="20"/>
        </w:rPr>
        <w:t>, BCNP</w:t>
      </w:r>
    </w:p>
    <w:p w:rsidR="003C73C2" w:rsidRDefault="00F314FB" w:rsidP="00F314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Theranostics</w:t>
      </w:r>
      <w:proofErr w:type="spellEnd"/>
      <w:r>
        <w:rPr>
          <w:rFonts w:ascii="Arial" w:hAnsi="Arial" w:cs="Arial"/>
          <w:sz w:val="20"/>
          <w:szCs w:val="20"/>
        </w:rPr>
        <w:t>- Cara Lee Ferreira, PhD, BSc</w:t>
      </w:r>
    </w:p>
    <w:p w:rsidR="000D2E4B" w:rsidRDefault="00F314FB" w:rsidP="000D2E4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Imaging of Cancer versus Inflammation- Timothy R. DeGrado, PhD</w:t>
      </w:r>
    </w:p>
    <w:p w:rsidR="000D2E4B" w:rsidRDefault="000D2E4B" w:rsidP="000D2E4B">
      <w:pPr>
        <w:rPr>
          <w:rFonts w:ascii="Arial" w:hAnsi="Arial" w:cs="Arial"/>
          <w:sz w:val="20"/>
          <w:szCs w:val="20"/>
        </w:rPr>
      </w:pPr>
    </w:p>
    <w:p w:rsidR="000D2E4B" w:rsidRPr="000D2E4B" w:rsidRDefault="000D2E4B" w:rsidP="000D2E4B">
      <w:pPr>
        <w:rPr>
          <w:rFonts w:ascii="Arial" w:hAnsi="Arial" w:cs="Arial"/>
          <w:sz w:val="20"/>
          <w:szCs w:val="20"/>
        </w:rPr>
      </w:pPr>
    </w:p>
    <w:p w:rsidR="00F47FCD" w:rsidRPr="00F47FCD" w:rsidRDefault="0080466C" w:rsidP="00804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7</w:t>
      </w:r>
      <w:r w:rsidRPr="00F47FCD">
        <w:rPr>
          <w:rFonts w:ascii="Arial" w:hAnsi="Arial" w:cs="Arial"/>
          <w:sz w:val="20"/>
          <w:szCs w:val="20"/>
        </w:rPr>
        <w:t xml:space="preserve">,    </w:t>
      </w:r>
      <w:r w:rsidR="00F314FB" w:rsidRPr="00F47FCD">
        <w:rPr>
          <w:rFonts w:ascii="Arial" w:hAnsi="Arial" w:cs="Arial"/>
          <w:sz w:val="20"/>
          <w:szCs w:val="20"/>
        </w:rPr>
        <w:t>2012 SNMMI Annual Meeting, Miami Florida presented the following</w:t>
      </w:r>
      <w:r w:rsidR="00F47FCD" w:rsidRPr="00F47FCD">
        <w:rPr>
          <w:rFonts w:ascii="Arial" w:hAnsi="Arial" w:cs="Arial"/>
          <w:sz w:val="20"/>
          <w:szCs w:val="20"/>
        </w:rPr>
        <w:t>:</w:t>
      </w:r>
    </w:p>
    <w:p w:rsidR="00F314FB" w:rsidRPr="00F47FCD" w:rsidRDefault="00F47FCD" w:rsidP="00F47FCD">
      <w:pPr>
        <w:ind w:left="720" w:firstLine="360"/>
        <w:rPr>
          <w:rFonts w:ascii="Arial" w:hAnsi="Arial" w:cs="Arial"/>
          <w:sz w:val="20"/>
          <w:szCs w:val="20"/>
        </w:rPr>
      </w:pPr>
      <w:r w:rsidRPr="00F47FCD">
        <w:rPr>
          <w:rFonts w:ascii="Arial" w:hAnsi="Arial" w:cs="Arial"/>
          <w:sz w:val="20"/>
          <w:szCs w:val="20"/>
        </w:rPr>
        <w:t xml:space="preserve">     </w:t>
      </w:r>
      <w:r w:rsidR="00F314FB" w:rsidRPr="00F47FCD">
        <w:rPr>
          <w:rFonts w:ascii="Arial" w:hAnsi="Arial" w:cs="Arial"/>
          <w:sz w:val="20"/>
          <w:szCs w:val="20"/>
        </w:rPr>
        <w:t xml:space="preserve"> Categorical Sessions:</w:t>
      </w:r>
    </w:p>
    <w:p w:rsidR="00F314FB" w:rsidRPr="00F47FCD" w:rsidRDefault="00F314FB" w:rsidP="00F314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47FCD">
        <w:rPr>
          <w:rFonts w:ascii="Arial" w:hAnsi="Arial" w:cs="Arial"/>
          <w:sz w:val="20"/>
          <w:szCs w:val="20"/>
        </w:rPr>
        <w:t xml:space="preserve">Click </w:t>
      </w:r>
      <w:proofErr w:type="spellStart"/>
      <w:r w:rsidRPr="00F47FCD">
        <w:rPr>
          <w:rFonts w:ascii="Arial" w:hAnsi="Arial" w:cs="Arial"/>
          <w:sz w:val="20"/>
          <w:szCs w:val="20"/>
        </w:rPr>
        <w:t>Chemestry</w:t>
      </w:r>
      <w:proofErr w:type="spellEnd"/>
      <w:r w:rsidRPr="00F47FCD">
        <w:rPr>
          <w:rFonts w:ascii="Arial" w:hAnsi="Arial" w:cs="Arial"/>
          <w:sz w:val="20"/>
          <w:szCs w:val="20"/>
        </w:rPr>
        <w:t xml:space="preserve"> in Molecular Imaging</w:t>
      </w:r>
    </w:p>
    <w:p w:rsidR="00F314FB" w:rsidRPr="00F47FCD" w:rsidRDefault="00F314FB" w:rsidP="00F314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47FCD">
        <w:rPr>
          <w:rFonts w:ascii="Arial" w:hAnsi="Arial" w:cs="Arial"/>
          <w:sz w:val="20"/>
          <w:szCs w:val="20"/>
        </w:rPr>
        <w:t>Fluorine- 18 Radiochemistry – Timothy DeGrado, PhD</w:t>
      </w:r>
    </w:p>
    <w:p w:rsidR="00F314FB" w:rsidRPr="00F47FCD" w:rsidRDefault="00F314FB" w:rsidP="00F314FB">
      <w:pPr>
        <w:rPr>
          <w:rFonts w:ascii="Arial" w:hAnsi="Arial" w:cs="Arial"/>
          <w:sz w:val="20"/>
          <w:szCs w:val="20"/>
        </w:rPr>
      </w:pPr>
      <w:r w:rsidRPr="00F47FCD">
        <w:rPr>
          <w:rFonts w:ascii="Arial" w:hAnsi="Arial" w:cs="Arial"/>
          <w:sz w:val="20"/>
          <w:szCs w:val="20"/>
        </w:rPr>
        <w:t xml:space="preserve">        </w:t>
      </w:r>
      <w:r w:rsidR="00F47FCD" w:rsidRPr="00F47FCD">
        <w:rPr>
          <w:rFonts w:ascii="Arial" w:hAnsi="Arial" w:cs="Arial"/>
          <w:sz w:val="20"/>
          <w:szCs w:val="20"/>
        </w:rPr>
        <w:tab/>
      </w:r>
      <w:r w:rsidR="00F47FCD" w:rsidRPr="00F47FCD">
        <w:rPr>
          <w:rFonts w:ascii="Arial" w:hAnsi="Arial" w:cs="Arial"/>
          <w:sz w:val="20"/>
          <w:szCs w:val="20"/>
        </w:rPr>
        <w:tab/>
      </w:r>
      <w:r w:rsidRPr="00F47FCD">
        <w:rPr>
          <w:rFonts w:ascii="Arial" w:hAnsi="Arial" w:cs="Arial"/>
          <w:sz w:val="20"/>
          <w:szCs w:val="20"/>
        </w:rPr>
        <w:t>CE Sessions:</w:t>
      </w:r>
    </w:p>
    <w:p w:rsidR="00F314FB" w:rsidRDefault="00F314FB" w:rsidP="00F314F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Radiopharmaceutical Development and IND Process – Sally W. Schwarz, MD, RPH, BCNP and John M. Hoffman, MD</w:t>
      </w:r>
    </w:p>
    <w:p w:rsidR="006D268C" w:rsidRDefault="006D268C" w:rsidP="00F314F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Radionuclide Production and Distribution- Suzanne Lapi, PhD and Cathy S. Cutler, PhD</w:t>
      </w:r>
    </w:p>
    <w:p w:rsidR="00F314FB" w:rsidRPr="00F314FB" w:rsidRDefault="00F314FB" w:rsidP="00F314FB">
      <w:pPr>
        <w:rPr>
          <w:rFonts w:ascii="Arial" w:hAnsi="Arial" w:cs="Arial"/>
          <w:sz w:val="20"/>
          <w:szCs w:val="20"/>
        </w:rPr>
      </w:pPr>
    </w:p>
    <w:p w:rsidR="005668F8" w:rsidRDefault="005668F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30C8E">
        <w:rPr>
          <w:rFonts w:ascii="Arial" w:hAnsi="Arial" w:cs="Arial"/>
          <w:b/>
          <w:bCs/>
          <w:sz w:val="20"/>
          <w:szCs w:val="20"/>
          <w:u w:val="single"/>
        </w:rPr>
        <w:t>Looking Forward</w:t>
      </w:r>
    </w:p>
    <w:p w:rsidR="00D30C8E" w:rsidRPr="00D30C8E" w:rsidRDefault="00D30C8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2BF9" w:rsidRPr="00D30C8E" w:rsidRDefault="00722BF9" w:rsidP="00722BF9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sz w:val="20"/>
          <w:szCs w:val="20"/>
        </w:rPr>
        <w:t>Hold regular RPSC BOD business meetings</w:t>
      </w:r>
    </w:p>
    <w:p w:rsidR="00722BF9" w:rsidRPr="00D30C8E" w:rsidRDefault="00722BF9" w:rsidP="00722BF9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bCs/>
          <w:sz w:val="20"/>
          <w:szCs w:val="20"/>
        </w:rPr>
        <w:t>Organize Interim Board Meeting</w:t>
      </w:r>
    </w:p>
    <w:p w:rsidR="00FC498C" w:rsidRPr="00FC498C" w:rsidRDefault="00722BF9" w:rsidP="00FC498C">
      <w:pPr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sz w:val="20"/>
          <w:szCs w:val="20"/>
        </w:rPr>
        <w:t>Quarterly meetings of the RPSC BOD by teleconference</w:t>
      </w:r>
    </w:p>
    <w:p w:rsidR="00584882" w:rsidRDefault="00584882" w:rsidP="0058488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to </w:t>
      </w:r>
      <w:r w:rsidR="00FC498C">
        <w:rPr>
          <w:rFonts w:ascii="Arial" w:hAnsi="Arial" w:cs="Arial"/>
          <w:sz w:val="20"/>
          <w:szCs w:val="20"/>
        </w:rPr>
        <w:t xml:space="preserve">sponsor and </w:t>
      </w:r>
      <w:r>
        <w:rPr>
          <w:rFonts w:ascii="Arial" w:hAnsi="Arial" w:cs="Arial"/>
          <w:sz w:val="20"/>
          <w:szCs w:val="20"/>
        </w:rPr>
        <w:t xml:space="preserve">co-sponsor educational sessions at the 2013 SNMMI Mid-Winter and Annual meetings </w:t>
      </w:r>
    </w:p>
    <w:p w:rsidR="00E008E4" w:rsidRPr="003C73C2" w:rsidRDefault="0080466C" w:rsidP="003C73C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3C73C2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2013 </w:t>
      </w:r>
      <w:r w:rsidR="00E008E4" w:rsidRPr="003C73C2">
        <w:rPr>
          <w:rFonts w:ascii="Arial" w:hAnsi="Arial" w:cs="Arial"/>
          <w:sz w:val="20"/>
          <w:szCs w:val="20"/>
        </w:rPr>
        <w:t xml:space="preserve">SNMMI Annual Meeting, RPC and CMIIT will co-sponsor the </w:t>
      </w:r>
      <w:r w:rsidR="00584882" w:rsidRPr="003C73C2">
        <w:rPr>
          <w:rFonts w:ascii="Arial" w:hAnsi="Arial" w:cs="Arial"/>
          <w:sz w:val="20"/>
          <w:szCs w:val="20"/>
        </w:rPr>
        <w:t>Basic Science Summary Sessi</w:t>
      </w:r>
      <w:r w:rsidR="00E008E4" w:rsidRPr="003C73C2">
        <w:rPr>
          <w:rFonts w:ascii="Arial" w:hAnsi="Arial" w:cs="Arial"/>
          <w:sz w:val="20"/>
          <w:szCs w:val="20"/>
        </w:rPr>
        <w:t xml:space="preserve">on – Molecular </w:t>
      </w:r>
      <w:r w:rsidR="00AA72B8">
        <w:rPr>
          <w:rFonts w:ascii="Arial" w:hAnsi="Arial" w:cs="Arial"/>
          <w:sz w:val="20"/>
          <w:szCs w:val="20"/>
        </w:rPr>
        <w:t>Targeting</w:t>
      </w:r>
      <w:r w:rsidR="00AA72B8" w:rsidRPr="003C73C2">
        <w:rPr>
          <w:rFonts w:ascii="Arial" w:hAnsi="Arial" w:cs="Arial"/>
          <w:sz w:val="20"/>
          <w:szCs w:val="20"/>
        </w:rPr>
        <w:t xml:space="preserve"> </w:t>
      </w:r>
      <w:r w:rsidR="00E008E4" w:rsidRPr="003C73C2">
        <w:rPr>
          <w:rFonts w:ascii="Arial" w:hAnsi="Arial" w:cs="Arial"/>
          <w:sz w:val="20"/>
          <w:szCs w:val="20"/>
        </w:rPr>
        <w:t>Probes.</w:t>
      </w:r>
      <w:r w:rsidR="00AA72B8">
        <w:rPr>
          <w:rFonts w:ascii="Arial" w:hAnsi="Arial" w:cs="Arial"/>
          <w:sz w:val="20"/>
          <w:szCs w:val="20"/>
        </w:rPr>
        <w:t xml:space="preserve">  Drs. Henry </w:t>
      </w:r>
      <w:proofErr w:type="spellStart"/>
      <w:r w:rsidR="00AA72B8">
        <w:rPr>
          <w:rFonts w:ascii="Arial" w:hAnsi="Arial" w:cs="Arial"/>
          <w:sz w:val="20"/>
          <w:szCs w:val="20"/>
        </w:rPr>
        <w:t>VanBrocklin</w:t>
      </w:r>
      <w:proofErr w:type="spellEnd"/>
      <w:r w:rsidR="00AA72B8">
        <w:rPr>
          <w:rFonts w:ascii="Arial" w:hAnsi="Arial" w:cs="Arial"/>
          <w:sz w:val="20"/>
          <w:szCs w:val="20"/>
        </w:rPr>
        <w:t xml:space="preserve">, Carolyn Anderson, and Jonathan </w:t>
      </w:r>
      <w:proofErr w:type="spellStart"/>
      <w:r w:rsidR="00AA72B8">
        <w:rPr>
          <w:rFonts w:ascii="Arial" w:hAnsi="Arial" w:cs="Arial"/>
          <w:sz w:val="20"/>
          <w:szCs w:val="20"/>
        </w:rPr>
        <w:t>McConathy</w:t>
      </w:r>
      <w:proofErr w:type="spellEnd"/>
      <w:r w:rsidR="00AA72B8">
        <w:rPr>
          <w:rFonts w:ascii="Arial" w:hAnsi="Arial" w:cs="Arial"/>
          <w:sz w:val="20"/>
          <w:szCs w:val="20"/>
        </w:rPr>
        <w:t xml:space="preserve"> will present at this session.</w:t>
      </w:r>
    </w:p>
    <w:p w:rsidR="00181E20" w:rsidRDefault="006523D2" w:rsidP="006D4D2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2013 SNMMI Mid-Winter Meeting</w:t>
      </w:r>
      <w:r w:rsidR="00181E20">
        <w:rPr>
          <w:rFonts w:ascii="Arial" w:hAnsi="Arial" w:cs="Arial"/>
          <w:sz w:val="20"/>
          <w:szCs w:val="20"/>
        </w:rPr>
        <w:t xml:space="preserve"> –</w:t>
      </w:r>
      <w:r w:rsidR="00F47FCD">
        <w:rPr>
          <w:rFonts w:ascii="Arial" w:hAnsi="Arial" w:cs="Arial"/>
          <w:sz w:val="20"/>
          <w:szCs w:val="20"/>
        </w:rPr>
        <w:t xml:space="preserve"> Continuing Education</w:t>
      </w:r>
      <w:r w:rsidR="00181E20">
        <w:rPr>
          <w:rFonts w:ascii="Arial" w:hAnsi="Arial" w:cs="Arial"/>
          <w:sz w:val="20"/>
          <w:szCs w:val="20"/>
        </w:rPr>
        <w:t xml:space="preserve"> Session</w:t>
      </w:r>
      <w:r w:rsidR="00F47FCD">
        <w:rPr>
          <w:rFonts w:ascii="Arial" w:hAnsi="Arial" w:cs="Arial"/>
          <w:sz w:val="20"/>
          <w:szCs w:val="20"/>
        </w:rPr>
        <w:t>s</w:t>
      </w:r>
    </w:p>
    <w:p w:rsidR="00181E20" w:rsidRDefault="00181E20" w:rsidP="00181E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of Parent Isotopes for Radionuclide Generators</w:t>
      </w:r>
    </w:p>
    <w:p w:rsidR="006523D2" w:rsidRPr="00181E20" w:rsidRDefault="00181E20" w:rsidP="00181E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81E20">
        <w:rPr>
          <w:rFonts w:ascii="Arial" w:hAnsi="Arial" w:cs="Arial"/>
          <w:sz w:val="20"/>
          <w:szCs w:val="20"/>
        </w:rPr>
        <w:t>Regulatory Updates: Audits, Inspections and Expanded Access. Oh My!</w:t>
      </w:r>
      <w:r w:rsidR="006523D2" w:rsidRPr="00181E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co-sponsored with CTN. </w:t>
      </w:r>
    </w:p>
    <w:p w:rsidR="006523D2" w:rsidRDefault="006523D2" w:rsidP="006523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3D2">
        <w:rPr>
          <w:rFonts w:ascii="Arial" w:hAnsi="Arial" w:cs="Arial"/>
          <w:sz w:val="20"/>
          <w:szCs w:val="20"/>
        </w:rPr>
        <w:t>2013 SNMMI Annual Meeting - C</w:t>
      </w:r>
      <w:r w:rsidR="008E31AD" w:rsidRPr="006523D2">
        <w:rPr>
          <w:rFonts w:ascii="Arial" w:hAnsi="Arial" w:cs="Arial"/>
          <w:sz w:val="20"/>
          <w:szCs w:val="20"/>
        </w:rPr>
        <w:t xml:space="preserve">ontinuing </w:t>
      </w:r>
      <w:r w:rsidR="00F47FCD">
        <w:rPr>
          <w:rFonts w:ascii="Arial" w:hAnsi="Arial" w:cs="Arial"/>
          <w:sz w:val="20"/>
          <w:szCs w:val="20"/>
        </w:rPr>
        <w:t>Education S</w:t>
      </w:r>
      <w:r w:rsidR="006D4D26" w:rsidRPr="006523D2">
        <w:rPr>
          <w:rFonts w:ascii="Arial" w:hAnsi="Arial" w:cs="Arial"/>
          <w:sz w:val="20"/>
          <w:szCs w:val="20"/>
        </w:rPr>
        <w:t>essions</w:t>
      </w:r>
      <w:r w:rsidRPr="006523D2">
        <w:rPr>
          <w:rFonts w:ascii="Arial" w:hAnsi="Arial" w:cs="Arial"/>
          <w:sz w:val="20"/>
          <w:szCs w:val="20"/>
        </w:rPr>
        <w:t xml:space="preserve">: </w:t>
      </w:r>
    </w:p>
    <w:p w:rsidR="006523D2" w:rsidRPr="006523D2" w:rsidRDefault="006523D2" w:rsidP="006523D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523D2">
        <w:rPr>
          <w:rFonts w:ascii="Arial" w:hAnsi="Arial" w:cs="Arial"/>
          <w:sz w:val="20"/>
          <w:szCs w:val="20"/>
        </w:rPr>
        <w:t>Update on</w:t>
      </w:r>
      <w:r w:rsidRPr="006523D2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6523D2">
        <w:rPr>
          <w:rFonts w:ascii="Arial" w:hAnsi="Arial" w:cs="Arial"/>
          <w:sz w:val="20"/>
          <w:szCs w:val="20"/>
        </w:rPr>
        <w:t>Gallium-68 Generators and Radiopharmaceuticals</w:t>
      </w:r>
    </w:p>
    <w:p w:rsidR="006523D2" w:rsidRPr="006523D2" w:rsidRDefault="006523D2" w:rsidP="006523D2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6523D2">
        <w:rPr>
          <w:rFonts w:ascii="Arial" w:hAnsi="Arial" w:cs="Arial"/>
          <w:sz w:val="20"/>
          <w:szCs w:val="20"/>
        </w:rPr>
        <w:t>Future of USP Monographs: Responding to the Sunset of the FDA Modernization Act</w:t>
      </w:r>
    </w:p>
    <w:p w:rsidR="006523D2" w:rsidRPr="006523D2" w:rsidRDefault="006523D2" w:rsidP="006523D2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6523D2">
        <w:rPr>
          <w:rFonts w:ascii="Arial" w:hAnsi="Arial" w:cs="Arial"/>
          <w:sz w:val="20"/>
          <w:szCs w:val="20"/>
        </w:rPr>
        <w:t>Carbon-11 Radiopharmaceuticals</w:t>
      </w:r>
    </w:p>
    <w:p w:rsidR="006D4D26" w:rsidRPr="006523D2" w:rsidRDefault="006523D2" w:rsidP="006523D2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6523D2">
        <w:rPr>
          <w:rFonts w:ascii="Arial" w:hAnsi="Arial" w:cs="Arial"/>
          <w:sz w:val="20"/>
          <w:szCs w:val="20"/>
        </w:rPr>
        <w:t>Radiotherapy</w:t>
      </w:r>
    </w:p>
    <w:p w:rsidR="005668F8" w:rsidRDefault="006D4D26" w:rsidP="00F8256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30C8E">
        <w:rPr>
          <w:rFonts w:ascii="Arial" w:hAnsi="Arial" w:cs="Arial"/>
          <w:sz w:val="20"/>
          <w:szCs w:val="20"/>
        </w:rPr>
        <w:t>Nomination solicitation for the ‘Welch’ award.</w:t>
      </w:r>
      <w:r w:rsidR="00F8256B" w:rsidRPr="00D30C8E">
        <w:rPr>
          <w:rFonts w:ascii="Arial" w:hAnsi="Arial" w:cs="Arial"/>
          <w:sz w:val="20"/>
          <w:szCs w:val="20"/>
        </w:rPr>
        <w:t xml:space="preserve"> </w:t>
      </w:r>
      <w:r w:rsidRPr="00D30C8E">
        <w:rPr>
          <w:rFonts w:ascii="Arial" w:hAnsi="Arial" w:cs="Arial"/>
          <w:sz w:val="20"/>
          <w:szCs w:val="20"/>
        </w:rPr>
        <w:t xml:space="preserve">Nomination for the </w:t>
      </w:r>
      <w:proofErr w:type="spellStart"/>
      <w:r w:rsidRPr="00D30C8E">
        <w:rPr>
          <w:rFonts w:ascii="Arial" w:hAnsi="Arial" w:cs="Arial"/>
          <w:sz w:val="20"/>
          <w:szCs w:val="20"/>
        </w:rPr>
        <w:t>Abersold</w:t>
      </w:r>
      <w:proofErr w:type="spellEnd"/>
      <w:r w:rsidRPr="00D30C8E">
        <w:rPr>
          <w:rFonts w:ascii="Arial" w:hAnsi="Arial" w:cs="Arial"/>
          <w:sz w:val="20"/>
          <w:szCs w:val="20"/>
        </w:rPr>
        <w:t xml:space="preserve"> Award- already circulated.</w:t>
      </w:r>
    </w:p>
    <w:p w:rsidR="00FC498C" w:rsidRDefault="00FC498C" w:rsidP="00F8256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On-going collaborative efforts with CMIIT and the EANM </w:t>
      </w:r>
      <w:proofErr w:type="spellStart"/>
      <w:r>
        <w:rPr>
          <w:rFonts w:ascii="Arial" w:hAnsi="Arial" w:cs="Arial"/>
          <w:sz w:val="20"/>
          <w:szCs w:val="20"/>
        </w:rPr>
        <w:t>Radiopharmacy</w:t>
      </w:r>
      <w:proofErr w:type="spellEnd"/>
      <w:r>
        <w:rPr>
          <w:rFonts w:ascii="Arial" w:hAnsi="Arial" w:cs="Arial"/>
          <w:sz w:val="20"/>
          <w:szCs w:val="20"/>
        </w:rPr>
        <w:t xml:space="preserve"> Council through cross attendance at Board Meetings</w:t>
      </w:r>
    </w:p>
    <w:p w:rsidR="00FC498C" w:rsidRPr="00D30C8E" w:rsidRDefault="00FC498C" w:rsidP="00F8256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investigating further methods to improve communication with membership and attract new membership through social media.</w:t>
      </w:r>
    </w:p>
    <w:p w:rsidR="005668F8" w:rsidRPr="00D30C8E" w:rsidRDefault="005668F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68F8" w:rsidRPr="00D30C8E" w:rsidRDefault="005668F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68F8" w:rsidRPr="00D30C8E" w:rsidRDefault="000D2E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Officers of the RPSC C</w:t>
      </w:r>
      <w:r w:rsidR="005668F8" w:rsidRPr="00D30C8E">
        <w:rPr>
          <w:rFonts w:ascii="Arial" w:hAnsi="Arial" w:cs="Arial"/>
          <w:b/>
          <w:bCs/>
          <w:sz w:val="20"/>
          <w:szCs w:val="20"/>
          <w:u w:val="single"/>
        </w:rPr>
        <w:t>ouncil</w:t>
      </w:r>
    </w:p>
    <w:p w:rsidR="005668F8" w:rsidRPr="00D30C8E" w:rsidRDefault="005668F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68F8" w:rsidRPr="00D30C8E" w:rsidRDefault="005668F8">
      <w:pPr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bCs/>
          <w:sz w:val="20"/>
          <w:szCs w:val="20"/>
        </w:rPr>
        <w:t>President:</w:t>
      </w:r>
      <w:r w:rsidR="006523D2">
        <w:rPr>
          <w:rFonts w:ascii="Arial" w:hAnsi="Arial" w:cs="Arial"/>
          <w:bCs/>
          <w:sz w:val="20"/>
          <w:szCs w:val="20"/>
        </w:rPr>
        <w:t xml:space="preserve"> Timothy DeGrado, PhD</w:t>
      </w:r>
      <w:r w:rsidR="00C949B7" w:rsidRPr="00D30C8E">
        <w:rPr>
          <w:rFonts w:ascii="Arial" w:hAnsi="Arial" w:cs="Arial"/>
          <w:bCs/>
          <w:sz w:val="20"/>
          <w:szCs w:val="20"/>
        </w:rPr>
        <w:tab/>
      </w:r>
    </w:p>
    <w:p w:rsidR="005668F8" w:rsidRPr="00D30C8E" w:rsidRDefault="005668F8">
      <w:pPr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bCs/>
          <w:sz w:val="20"/>
          <w:szCs w:val="20"/>
        </w:rPr>
        <w:t xml:space="preserve">Vice President: </w:t>
      </w:r>
      <w:r w:rsidR="00573F9E">
        <w:rPr>
          <w:rFonts w:ascii="Arial" w:hAnsi="Arial" w:cs="Arial"/>
          <w:bCs/>
          <w:sz w:val="20"/>
          <w:szCs w:val="20"/>
        </w:rPr>
        <w:t>Cara Lee Ferreira, PhD, BSc</w:t>
      </w:r>
    </w:p>
    <w:p w:rsidR="005668F8" w:rsidRPr="00D30C8E" w:rsidRDefault="005668F8">
      <w:pPr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bCs/>
          <w:sz w:val="20"/>
          <w:szCs w:val="20"/>
        </w:rPr>
        <w:t>Secretary:</w:t>
      </w:r>
      <w:r w:rsidR="00C949B7" w:rsidRPr="00D30C8E">
        <w:rPr>
          <w:rFonts w:ascii="Arial" w:hAnsi="Arial" w:cs="Arial"/>
          <w:bCs/>
          <w:sz w:val="20"/>
          <w:szCs w:val="20"/>
        </w:rPr>
        <w:t xml:space="preserve"> </w:t>
      </w:r>
      <w:r w:rsidR="00573F9E">
        <w:rPr>
          <w:rFonts w:ascii="Arial" w:hAnsi="Arial" w:cs="Arial"/>
          <w:bCs/>
          <w:sz w:val="20"/>
          <w:szCs w:val="20"/>
        </w:rPr>
        <w:t>David Wayne Dick, PhD</w:t>
      </w:r>
    </w:p>
    <w:p w:rsidR="005668F8" w:rsidRPr="00D30C8E" w:rsidRDefault="005668F8">
      <w:pPr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bCs/>
          <w:sz w:val="20"/>
          <w:szCs w:val="20"/>
        </w:rPr>
        <w:t>Treasurer:</w:t>
      </w:r>
      <w:r w:rsidR="00C949B7" w:rsidRPr="00D30C8E">
        <w:rPr>
          <w:rFonts w:ascii="Arial" w:hAnsi="Arial" w:cs="Arial"/>
          <w:bCs/>
          <w:sz w:val="20"/>
          <w:szCs w:val="20"/>
        </w:rPr>
        <w:t xml:space="preserve"> </w:t>
      </w:r>
      <w:r w:rsidR="00573F9E">
        <w:rPr>
          <w:rFonts w:ascii="Arial" w:hAnsi="Arial" w:cs="Arial"/>
          <w:bCs/>
          <w:sz w:val="20"/>
          <w:szCs w:val="20"/>
        </w:rPr>
        <w:t>Scott E. Snyder, PhD</w:t>
      </w:r>
    </w:p>
    <w:p w:rsidR="005668F8" w:rsidRPr="00D30C8E" w:rsidRDefault="005668F8">
      <w:pPr>
        <w:rPr>
          <w:rFonts w:ascii="Arial" w:hAnsi="Arial" w:cs="Arial"/>
          <w:bCs/>
          <w:sz w:val="20"/>
          <w:szCs w:val="20"/>
        </w:rPr>
      </w:pPr>
      <w:r w:rsidRPr="00D30C8E">
        <w:rPr>
          <w:rFonts w:ascii="Arial" w:hAnsi="Arial" w:cs="Arial"/>
          <w:bCs/>
          <w:sz w:val="20"/>
          <w:szCs w:val="20"/>
        </w:rPr>
        <w:t>Immediate Past President:</w:t>
      </w:r>
      <w:r w:rsidR="00C949B7" w:rsidRPr="00D30C8E">
        <w:rPr>
          <w:rFonts w:ascii="Arial" w:hAnsi="Arial" w:cs="Arial"/>
          <w:bCs/>
          <w:sz w:val="20"/>
          <w:szCs w:val="20"/>
        </w:rPr>
        <w:t xml:space="preserve"> </w:t>
      </w:r>
      <w:r w:rsidR="00573F9E">
        <w:rPr>
          <w:rFonts w:ascii="Arial" w:hAnsi="Arial" w:cs="Arial"/>
          <w:bCs/>
          <w:sz w:val="20"/>
          <w:szCs w:val="20"/>
        </w:rPr>
        <w:t xml:space="preserve">Sally W. Schwarz, MS, </w:t>
      </w:r>
      <w:proofErr w:type="spellStart"/>
      <w:r w:rsidR="00573F9E">
        <w:rPr>
          <w:rFonts w:ascii="Arial" w:hAnsi="Arial" w:cs="Arial"/>
          <w:bCs/>
          <w:sz w:val="20"/>
          <w:szCs w:val="20"/>
        </w:rPr>
        <w:t>RPh</w:t>
      </w:r>
      <w:proofErr w:type="spellEnd"/>
      <w:r w:rsidR="00573F9E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="00573F9E">
        <w:rPr>
          <w:rFonts w:ascii="Arial" w:hAnsi="Arial" w:cs="Arial"/>
          <w:bCs/>
          <w:sz w:val="20"/>
          <w:szCs w:val="20"/>
        </w:rPr>
        <w:t>BCNP</w:t>
      </w:r>
      <w:proofErr w:type="gramEnd"/>
    </w:p>
    <w:p w:rsidR="005668F8" w:rsidRPr="00D30C8E" w:rsidRDefault="005668F8">
      <w:pPr>
        <w:rPr>
          <w:rFonts w:ascii="Arial" w:hAnsi="Arial" w:cs="Arial"/>
          <w:b/>
          <w:bCs/>
          <w:sz w:val="20"/>
          <w:szCs w:val="20"/>
        </w:rPr>
      </w:pPr>
    </w:p>
    <w:p w:rsidR="005668F8" w:rsidRPr="00D30C8E" w:rsidRDefault="005668F8">
      <w:pPr>
        <w:rPr>
          <w:rFonts w:ascii="Arial" w:hAnsi="Arial" w:cs="Arial"/>
          <w:b/>
          <w:bCs/>
          <w:sz w:val="20"/>
          <w:szCs w:val="20"/>
        </w:rPr>
      </w:pPr>
    </w:p>
    <w:p w:rsidR="005668F8" w:rsidRPr="00D30C8E" w:rsidRDefault="005668F8">
      <w:pPr>
        <w:pStyle w:val="Heading1"/>
        <w:rPr>
          <w:rFonts w:ascii="Arial" w:hAnsi="Arial" w:cs="Arial"/>
          <w:szCs w:val="20"/>
        </w:rPr>
      </w:pPr>
      <w:r w:rsidRPr="00D30C8E">
        <w:rPr>
          <w:rFonts w:ascii="Arial" w:hAnsi="Arial" w:cs="Arial"/>
          <w:szCs w:val="20"/>
        </w:rPr>
        <w:t>Mission</w:t>
      </w:r>
    </w:p>
    <w:p w:rsidR="005668F8" w:rsidRPr="00D30C8E" w:rsidRDefault="005668F8">
      <w:pPr>
        <w:rPr>
          <w:rFonts w:ascii="Arial" w:hAnsi="Arial" w:cs="Arial"/>
          <w:sz w:val="20"/>
          <w:szCs w:val="20"/>
        </w:rPr>
      </w:pPr>
    </w:p>
    <w:p w:rsidR="005668F8" w:rsidRPr="00D30C8E" w:rsidRDefault="00C949B7">
      <w:pPr>
        <w:rPr>
          <w:rFonts w:ascii="Arial" w:hAnsi="Arial" w:cs="Arial"/>
          <w:sz w:val="20"/>
          <w:szCs w:val="20"/>
        </w:rPr>
      </w:pPr>
      <w:r w:rsidRPr="00D30C8E">
        <w:rPr>
          <w:rFonts w:ascii="Arial" w:hAnsi="Arial" w:cs="Arial"/>
          <w:sz w:val="20"/>
          <w:szCs w:val="20"/>
        </w:rPr>
        <w:t>Mission has not changed</w:t>
      </w:r>
    </w:p>
    <w:sectPr w:rsidR="005668F8" w:rsidRPr="00D30C8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D8" w:rsidRDefault="003D44D8" w:rsidP="00D87638">
      <w:r>
        <w:separator/>
      </w:r>
    </w:p>
  </w:endnote>
  <w:endnote w:type="continuationSeparator" w:id="0">
    <w:p w:rsidR="003D44D8" w:rsidRDefault="003D44D8" w:rsidP="00D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38" w:rsidRPr="00D87638" w:rsidRDefault="00D87638">
    <w:pPr>
      <w:pStyle w:val="Footer"/>
      <w:jc w:val="right"/>
      <w:rPr>
        <w:rFonts w:ascii="Arial" w:hAnsi="Arial" w:cs="Arial"/>
        <w:sz w:val="20"/>
        <w:szCs w:val="20"/>
      </w:rPr>
    </w:pPr>
    <w:r w:rsidRPr="00D87638">
      <w:rPr>
        <w:rFonts w:ascii="Arial" w:hAnsi="Arial" w:cs="Arial"/>
        <w:sz w:val="20"/>
        <w:szCs w:val="20"/>
      </w:rPr>
      <w:fldChar w:fldCharType="begin"/>
    </w:r>
    <w:r w:rsidRPr="00D87638">
      <w:rPr>
        <w:rFonts w:ascii="Arial" w:hAnsi="Arial" w:cs="Arial"/>
        <w:sz w:val="20"/>
        <w:szCs w:val="20"/>
      </w:rPr>
      <w:instrText xml:space="preserve"> PAGE   \* MERGEFORMAT </w:instrText>
    </w:r>
    <w:r w:rsidRPr="00D87638">
      <w:rPr>
        <w:rFonts w:ascii="Arial" w:hAnsi="Arial" w:cs="Arial"/>
        <w:sz w:val="20"/>
        <w:szCs w:val="20"/>
      </w:rPr>
      <w:fldChar w:fldCharType="separate"/>
    </w:r>
    <w:r w:rsidR="00D12C46">
      <w:rPr>
        <w:rFonts w:ascii="Arial" w:hAnsi="Arial" w:cs="Arial"/>
        <w:noProof/>
        <w:sz w:val="20"/>
        <w:szCs w:val="20"/>
      </w:rPr>
      <w:t>1</w:t>
    </w:r>
    <w:r w:rsidRPr="00D87638">
      <w:rPr>
        <w:rFonts w:ascii="Arial" w:hAnsi="Arial" w:cs="Arial"/>
        <w:sz w:val="20"/>
        <w:szCs w:val="20"/>
      </w:rPr>
      <w:fldChar w:fldCharType="end"/>
    </w:r>
    <w:r w:rsidRPr="00D87638">
      <w:rPr>
        <w:rFonts w:ascii="Arial" w:hAnsi="Arial" w:cs="Arial"/>
        <w:sz w:val="20"/>
        <w:szCs w:val="20"/>
      </w:rPr>
      <w:t xml:space="preserve"> of 2</w:t>
    </w:r>
  </w:p>
  <w:p w:rsidR="00D87638" w:rsidRDefault="00D87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D8" w:rsidRDefault="003D44D8" w:rsidP="00D87638">
      <w:r>
        <w:separator/>
      </w:r>
    </w:p>
  </w:footnote>
  <w:footnote w:type="continuationSeparator" w:id="0">
    <w:p w:rsidR="003D44D8" w:rsidRDefault="003D44D8" w:rsidP="00D8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4A" w:rsidRDefault="00FC498C">
    <w:pPr>
      <w:pStyle w:val="Header"/>
    </w:pPr>
    <w:r>
      <w:rPr>
        <w:noProof/>
      </w:rPr>
      <w:drawing>
        <wp:inline distT="0" distB="0" distL="0" distR="0">
          <wp:extent cx="2590800" cy="800100"/>
          <wp:effectExtent l="19050" t="0" r="0" b="0"/>
          <wp:docPr id="1" name="Picture 1" descr="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97"/>
    <w:multiLevelType w:val="hybridMultilevel"/>
    <w:tmpl w:val="FE1067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D0B1AE7"/>
    <w:multiLevelType w:val="hybridMultilevel"/>
    <w:tmpl w:val="FA320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A76510C"/>
    <w:multiLevelType w:val="hybridMultilevel"/>
    <w:tmpl w:val="A75013EC"/>
    <w:lvl w:ilvl="0" w:tplc="51B0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C5E5D"/>
    <w:multiLevelType w:val="hybridMultilevel"/>
    <w:tmpl w:val="7174F6D4"/>
    <w:lvl w:ilvl="0" w:tplc="E73ED2E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E8D60BA"/>
    <w:multiLevelType w:val="hybridMultilevel"/>
    <w:tmpl w:val="807C9758"/>
    <w:lvl w:ilvl="0" w:tplc="FD9E5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61BB"/>
    <w:multiLevelType w:val="hybridMultilevel"/>
    <w:tmpl w:val="3B045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74034A"/>
    <w:multiLevelType w:val="hybridMultilevel"/>
    <w:tmpl w:val="37AC10DA"/>
    <w:lvl w:ilvl="0" w:tplc="92EC03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3"/>
    <w:rsid w:val="000255D3"/>
    <w:rsid w:val="00080C4A"/>
    <w:rsid w:val="000C6B81"/>
    <w:rsid w:val="000D2E4B"/>
    <w:rsid w:val="00112CC0"/>
    <w:rsid w:val="0016136E"/>
    <w:rsid w:val="00165B7D"/>
    <w:rsid w:val="0017169A"/>
    <w:rsid w:val="00181E20"/>
    <w:rsid w:val="001A49F0"/>
    <w:rsid w:val="00217846"/>
    <w:rsid w:val="002E3433"/>
    <w:rsid w:val="002F53F4"/>
    <w:rsid w:val="003750FA"/>
    <w:rsid w:val="003B5CE8"/>
    <w:rsid w:val="003C73C2"/>
    <w:rsid w:val="003D44D8"/>
    <w:rsid w:val="00457863"/>
    <w:rsid w:val="00481BD7"/>
    <w:rsid w:val="0049340D"/>
    <w:rsid w:val="004B3269"/>
    <w:rsid w:val="0050158C"/>
    <w:rsid w:val="0050306E"/>
    <w:rsid w:val="0054173D"/>
    <w:rsid w:val="005668F8"/>
    <w:rsid w:val="00573F9E"/>
    <w:rsid w:val="00584882"/>
    <w:rsid w:val="006052AA"/>
    <w:rsid w:val="00641A32"/>
    <w:rsid w:val="006523D2"/>
    <w:rsid w:val="0065732C"/>
    <w:rsid w:val="00696250"/>
    <w:rsid w:val="006D268C"/>
    <w:rsid w:val="006D4D26"/>
    <w:rsid w:val="00722BF9"/>
    <w:rsid w:val="00775A00"/>
    <w:rsid w:val="0079148D"/>
    <w:rsid w:val="0079484D"/>
    <w:rsid w:val="0080466C"/>
    <w:rsid w:val="008A71AE"/>
    <w:rsid w:val="008E31AD"/>
    <w:rsid w:val="00962E9C"/>
    <w:rsid w:val="009710E5"/>
    <w:rsid w:val="009A3154"/>
    <w:rsid w:val="009E1184"/>
    <w:rsid w:val="00A918C5"/>
    <w:rsid w:val="00AA72B8"/>
    <w:rsid w:val="00B0363D"/>
    <w:rsid w:val="00B44C5A"/>
    <w:rsid w:val="00B656BB"/>
    <w:rsid w:val="00BA674A"/>
    <w:rsid w:val="00BA6FB4"/>
    <w:rsid w:val="00C15769"/>
    <w:rsid w:val="00C242FE"/>
    <w:rsid w:val="00C949B7"/>
    <w:rsid w:val="00CE74DC"/>
    <w:rsid w:val="00D12C46"/>
    <w:rsid w:val="00D165CE"/>
    <w:rsid w:val="00D30C8E"/>
    <w:rsid w:val="00D568A6"/>
    <w:rsid w:val="00D87638"/>
    <w:rsid w:val="00DD6993"/>
    <w:rsid w:val="00E008E4"/>
    <w:rsid w:val="00E23B4E"/>
    <w:rsid w:val="00E47067"/>
    <w:rsid w:val="00E516E0"/>
    <w:rsid w:val="00EF10FF"/>
    <w:rsid w:val="00F121BB"/>
    <w:rsid w:val="00F314FB"/>
    <w:rsid w:val="00F4244D"/>
    <w:rsid w:val="00F47FCD"/>
    <w:rsid w:val="00F60EEA"/>
    <w:rsid w:val="00F812C5"/>
    <w:rsid w:val="00F8256B"/>
    <w:rsid w:val="00F94C5C"/>
    <w:rsid w:val="00FC498C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6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6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6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76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306E"/>
    <w:pPr>
      <w:ind w:left="720" w:firstLine="1915"/>
      <w:contextualSpacing/>
    </w:pPr>
    <w:rPr>
      <w:rFonts w:ascii="Calibri" w:eastAsia="Calibri" w:hAnsi="Calibri"/>
      <w:sz w:val="22"/>
      <w:szCs w:val="22"/>
    </w:rPr>
  </w:style>
  <w:style w:type="character" w:customStyle="1" w:styleId="sesstitle">
    <w:name w:val="sesstitle"/>
    <w:uiPriority w:val="99"/>
    <w:rsid w:val="0050306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0306E"/>
    <w:pPr>
      <w:ind w:left="1440"/>
    </w:pPr>
    <w:rPr>
      <w:rFonts w:ascii="Tahoma" w:hAnsi="Tahoma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50306E"/>
    <w:rPr>
      <w:rFonts w:ascii="Tahoma" w:hAnsi="Tahoma"/>
    </w:rPr>
  </w:style>
  <w:style w:type="character" w:customStyle="1" w:styleId="leaders">
    <w:name w:val="leaders"/>
    <w:uiPriority w:val="99"/>
    <w:rsid w:val="0050306E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E00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8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8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6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6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6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76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306E"/>
    <w:pPr>
      <w:ind w:left="720" w:firstLine="1915"/>
      <w:contextualSpacing/>
    </w:pPr>
    <w:rPr>
      <w:rFonts w:ascii="Calibri" w:eastAsia="Calibri" w:hAnsi="Calibri"/>
      <w:sz w:val="22"/>
      <w:szCs w:val="22"/>
    </w:rPr>
  </w:style>
  <w:style w:type="character" w:customStyle="1" w:styleId="sesstitle">
    <w:name w:val="sesstitle"/>
    <w:uiPriority w:val="99"/>
    <w:rsid w:val="0050306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0306E"/>
    <w:pPr>
      <w:ind w:left="1440"/>
    </w:pPr>
    <w:rPr>
      <w:rFonts w:ascii="Tahoma" w:hAnsi="Tahoma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50306E"/>
    <w:rPr>
      <w:rFonts w:ascii="Tahoma" w:hAnsi="Tahoma"/>
    </w:rPr>
  </w:style>
  <w:style w:type="character" w:customStyle="1" w:styleId="leaders">
    <w:name w:val="leaders"/>
    <w:uiPriority w:val="99"/>
    <w:rsid w:val="0050306E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E00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8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8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SNM: Council Name</vt:lpstr>
    </vt:vector>
  </TitlesOfParts>
  <Company>SNM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SNM: Council Name</dc:title>
  <dc:creator>Snm</dc:creator>
  <cp:lastModifiedBy> </cp:lastModifiedBy>
  <cp:revision>2</cp:revision>
  <dcterms:created xsi:type="dcterms:W3CDTF">2013-01-11T20:24:00Z</dcterms:created>
  <dcterms:modified xsi:type="dcterms:W3CDTF">2013-01-11T20:24:00Z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